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17" w:rsidRDefault="00954AA2">
      <w:pPr>
        <w:pStyle w:val="Heading1"/>
        <w:ind w:left="0" w:firstLine="0"/>
        <w:rPr>
          <w:rFonts w:ascii="Script MT Bold" w:eastAsia="Script MT Bold" w:hAnsi="Script MT Bold" w:cs="Script MT Bold"/>
          <w:b w:val="0"/>
          <w:sz w:val="28"/>
          <w:szCs w:val="28"/>
        </w:rPr>
      </w:pPr>
      <w:r>
        <w:t>Communications</w:t>
      </w:r>
      <w:r>
        <w:rPr>
          <w:b w:val="0"/>
        </w:rPr>
        <w:tab/>
      </w:r>
      <w:r>
        <w:rPr>
          <w:b w:val="0"/>
        </w:rPr>
        <w:tab/>
      </w:r>
      <w:r>
        <w:rPr>
          <w:b w:val="0"/>
        </w:rPr>
        <w:tab/>
      </w:r>
      <w:r>
        <w:rPr>
          <w:b w:val="0"/>
        </w:rPr>
        <w:tab/>
      </w:r>
      <w:r>
        <w:rPr>
          <w:b w:val="0"/>
        </w:rPr>
        <w:tab/>
      </w:r>
      <w:r>
        <w:rPr>
          <w:b w:val="0"/>
        </w:rPr>
        <w:tab/>
      </w:r>
    </w:p>
    <w:p w:rsidR="008D5417" w:rsidRDefault="00954AA2">
      <w:pPr>
        <w:rPr>
          <w:rFonts w:ascii="Arial" w:eastAsia="Arial" w:hAnsi="Arial" w:cs="Arial"/>
          <w:sz w:val="22"/>
          <w:szCs w:val="22"/>
        </w:rPr>
      </w:pPr>
      <w:r>
        <w:rPr>
          <w:rFonts w:ascii="Arial" w:eastAsia="Arial" w:hAnsi="Arial" w:cs="Arial"/>
          <w:b/>
          <w:sz w:val="22"/>
          <w:szCs w:val="22"/>
        </w:rPr>
        <w:t>Workers of America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8085 East Prentice Avenue</w:t>
      </w:r>
    </w:p>
    <w:p w:rsidR="008D5417" w:rsidRDefault="00954AA2">
      <w:pPr>
        <w:rPr>
          <w:rFonts w:ascii="Arial" w:eastAsia="Arial" w:hAnsi="Arial" w:cs="Arial"/>
          <w:sz w:val="22"/>
          <w:szCs w:val="22"/>
        </w:rPr>
      </w:pPr>
      <w:r>
        <w:rPr>
          <w:rFonts w:ascii="Arial" w:eastAsia="Arial" w:hAnsi="Arial" w:cs="Arial"/>
          <w:b/>
          <w:sz w:val="22"/>
          <w:szCs w:val="22"/>
        </w:rPr>
        <w:t>District 7</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Greenwood Village, CO 80111-2745</w:t>
      </w:r>
    </w:p>
    <w:p w:rsidR="008D5417" w:rsidRDefault="00954AA2">
      <w:pPr>
        <w:rPr>
          <w:rFonts w:ascii="Arial" w:eastAsia="Arial" w:hAnsi="Arial" w:cs="Arial"/>
          <w:sz w:val="22"/>
          <w:szCs w:val="22"/>
        </w:rPr>
      </w:pPr>
      <w:r>
        <w:rPr>
          <w:rFonts w:ascii="Arial" w:eastAsia="Arial" w:hAnsi="Arial" w:cs="Arial"/>
          <w:sz w:val="20"/>
          <w:szCs w:val="20"/>
        </w:rPr>
        <w:t>AFL-CIO, CLC</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303-770-2822 Fax 303-793-7927</w:t>
      </w:r>
    </w:p>
    <w:p w:rsidR="008D5417" w:rsidRDefault="00954AA2">
      <w:pPr>
        <w:ind w:right="-270"/>
      </w:pPr>
      <w:r>
        <w:t>………………………………………………………………………….……………………………</w:t>
      </w:r>
    </w:p>
    <w:p w:rsidR="008D5417" w:rsidRDefault="00954AA2">
      <w:r>
        <w:rPr>
          <w:noProof/>
        </w:rPr>
        <w:drawing>
          <wp:anchor distT="0" distB="0" distL="0" distR="0" simplePos="0" relativeHeight="251658240" behindDoc="0" locked="0" layoutInCell="1" hidden="0" allowOverlap="1">
            <wp:simplePos x="0" y="0"/>
            <wp:positionH relativeFrom="column">
              <wp:posOffset>4572000</wp:posOffset>
            </wp:positionH>
            <wp:positionV relativeFrom="paragraph">
              <wp:posOffset>33655</wp:posOffset>
            </wp:positionV>
            <wp:extent cx="1367555" cy="116480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67555" cy="116480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9526</wp:posOffset>
            </wp:positionH>
            <wp:positionV relativeFrom="paragraph">
              <wp:posOffset>33655</wp:posOffset>
            </wp:positionV>
            <wp:extent cx="990600" cy="47498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90600" cy="474980"/>
                    </a:xfrm>
                    <a:prstGeom prst="rect">
                      <a:avLst/>
                    </a:prstGeom>
                    <a:ln/>
                  </pic:spPr>
                </pic:pic>
              </a:graphicData>
            </a:graphic>
          </wp:anchor>
        </w:drawing>
      </w:r>
    </w:p>
    <w:p w:rsidR="008D5417" w:rsidRDefault="00954AA2">
      <w:bookmarkStart w:id="0" w:name="_gjdgxs" w:colFirst="0" w:colLast="0"/>
      <w:bookmarkEnd w:id="0"/>
      <w:r>
        <w:tab/>
      </w:r>
      <w:r>
        <w:tab/>
      </w:r>
      <w:r>
        <w:tab/>
      </w:r>
      <w:r>
        <w:tab/>
      </w:r>
      <w:r>
        <w:tab/>
      </w:r>
      <w:r>
        <w:tab/>
      </w:r>
      <w:r>
        <w:tab/>
      </w:r>
      <w:r>
        <w:tab/>
      </w:r>
      <w:r>
        <w:tab/>
      </w:r>
      <w:r>
        <w:tab/>
      </w:r>
      <w:r>
        <w:tab/>
      </w:r>
      <w:r>
        <w:tab/>
      </w:r>
    </w:p>
    <w:p w:rsidR="008D5417" w:rsidRPr="000B0167" w:rsidRDefault="008D5417">
      <w:pPr>
        <w:jc w:val="center"/>
      </w:pPr>
      <w:bookmarkStart w:id="1" w:name="_GoBack"/>
    </w:p>
    <w:p w:rsidR="008D5417" w:rsidRPr="000B0167" w:rsidRDefault="00954AA2">
      <w:pPr>
        <w:jc w:val="center"/>
      </w:pPr>
      <w:r w:rsidRPr="000B0167">
        <w:t>Via E-Mail</w:t>
      </w:r>
    </w:p>
    <w:bookmarkEnd w:id="1"/>
    <w:p w:rsidR="00B56F7F" w:rsidRDefault="00CA3579">
      <w:pPr>
        <w:rPr>
          <w:b/>
        </w:rPr>
      </w:pPr>
      <w:r w:rsidRPr="000B0167">
        <w:rPr>
          <w:b/>
        </w:rPr>
        <w:t>Q</w:t>
      </w:r>
      <w:r w:rsidR="00B56F7F">
        <w:rPr>
          <w:b/>
        </w:rPr>
        <w:t>-101</w:t>
      </w:r>
    </w:p>
    <w:p w:rsidR="00B56F7F" w:rsidRDefault="00B56F7F">
      <w:pPr>
        <w:rPr>
          <w:b/>
        </w:rPr>
      </w:pPr>
    </w:p>
    <w:p w:rsidR="008D5417" w:rsidRPr="000B0167" w:rsidRDefault="00B56F7F">
      <w:r>
        <w:t>Ap</w:t>
      </w:r>
      <w:r w:rsidR="007B1600">
        <w:t>ril 8</w:t>
      </w:r>
      <w:r w:rsidR="004225A5" w:rsidRPr="000B0167">
        <w:t>, 2020</w:t>
      </w:r>
    </w:p>
    <w:p w:rsidR="008D5417" w:rsidRPr="000B0167" w:rsidRDefault="008D5417"/>
    <w:p w:rsidR="008D5417" w:rsidRPr="000B0167" w:rsidRDefault="00610570">
      <w:r w:rsidRPr="000B0167">
        <w:t>TO:</w:t>
      </w:r>
      <w:r w:rsidRPr="000B0167">
        <w:tab/>
      </w:r>
      <w:r w:rsidRPr="000B0167">
        <w:tab/>
      </w:r>
      <w:r w:rsidR="00E71FE3" w:rsidRPr="000B0167">
        <w:t>All CWA locals with legacy Qwest Members</w:t>
      </w:r>
    </w:p>
    <w:p w:rsidR="00610570" w:rsidRPr="000B0167" w:rsidRDefault="00610570"/>
    <w:p w:rsidR="00C646EB" w:rsidRPr="000B0167" w:rsidRDefault="00954AA2">
      <w:bookmarkStart w:id="2" w:name="_30j0zll" w:colFirst="0" w:colLast="0"/>
      <w:bookmarkEnd w:id="2"/>
      <w:r w:rsidRPr="000B0167">
        <w:t>FROM:</w:t>
      </w:r>
      <w:r w:rsidRPr="000B0167">
        <w:tab/>
      </w:r>
      <w:r w:rsidR="00C646EB" w:rsidRPr="000B0167">
        <w:t>Susie McAllister, Assistant to the VP</w:t>
      </w:r>
    </w:p>
    <w:p w:rsidR="008D5417" w:rsidRPr="000B0167" w:rsidRDefault="00954AA2" w:rsidP="00C646EB">
      <w:pPr>
        <w:ind w:left="720" w:firstLine="720"/>
      </w:pPr>
      <w:r w:rsidRPr="000B0167">
        <w:t>Lisa Avila, Administrative Director</w:t>
      </w:r>
    </w:p>
    <w:p w:rsidR="008D5417" w:rsidRPr="000B0167" w:rsidRDefault="008D5417">
      <w:bookmarkStart w:id="3" w:name="_lt1rodge3zou" w:colFirst="0" w:colLast="0"/>
      <w:bookmarkEnd w:id="3"/>
    </w:p>
    <w:p w:rsidR="007B1600" w:rsidRPr="00B56F7F" w:rsidRDefault="00954AA2" w:rsidP="00B56F7F">
      <w:r w:rsidRPr="000B0167">
        <w:t>SUBJECT:</w:t>
      </w:r>
      <w:r w:rsidRPr="000B0167">
        <w:tab/>
      </w:r>
      <w:r w:rsidR="00B56F7F" w:rsidRPr="00B56F7F">
        <w:t>COVID-19 Stimulus Package – Heroes Fund</w:t>
      </w:r>
    </w:p>
    <w:p w:rsidR="00B56F7F" w:rsidRPr="00B56F7F" w:rsidRDefault="00B56F7F" w:rsidP="00B56F7F"/>
    <w:p w:rsidR="00B56F7F" w:rsidRPr="00B56F7F" w:rsidRDefault="00B56F7F" w:rsidP="00B56F7F">
      <w:r w:rsidRPr="00B56F7F">
        <w:t>Congress is currently on recess and many of the elected representatives are back in their home districts hearing from their constituents during this pandemic.  When they return they will be working on the next phase of the stimulus package related to COVID-19.</w:t>
      </w:r>
    </w:p>
    <w:p w:rsidR="00B56F7F" w:rsidRPr="00B56F7F" w:rsidRDefault="00B56F7F" w:rsidP="00B56F7F"/>
    <w:p w:rsidR="00B56F7F" w:rsidRPr="00B56F7F" w:rsidRDefault="00B56F7F" w:rsidP="00B56F7F">
      <w:r w:rsidRPr="00B56F7F">
        <w:t>Every Local should ask their members to reach out to their elected representatives and ask them to include telecommunication workers in the stimulus package. Each Local should put together a list of Representatives and provide it to their members.  I have attached an example.</w:t>
      </w:r>
    </w:p>
    <w:p w:rsidR="00B56F7F" w:rsidRPr="00B56F7F" w:rsidRDefault="00B56F7F" w:rsidP="00B56F7F">
      <w:r w:rsidRPr="00B56F7F">
        <w:t xml:space="preserve">Members should call and ask for telecommunications workers to be included as essential workers in the COVID-19 Heroes Fund. </w:t>
      </w:r>
    </w:p>
    <w:p w:rsidR="00B56F7F" w:rsidRPr="00B56F7F" w:rsidRDefault="00B56F7F" w:rsidP="00B56F7F"/>
    <w:p w:rsidR="00B56F7F" w:rsidRDefault="00B56F7F" w:rsidP="00B56F7F">
      <w:pPr>
        <w:rPr>
          <w:rStyle w:val="Hyperlink"/>
          <w:rFonts w:asciiTheme="majorHAnsi" w:hAnsiTheme="majorHAnsi"/>
          <w:b/>
          <w:bCs/>
          <w:color w:val="0854C7"/>
          <w:u w:val="none"/>
          <w:bdr w:val="none" w:sz="0" w:space="0" w:color="auto" w:frame="1"/>
        </w:rPr>
      </w:pPr>
      <w:r w:rsidRPr="00B56F7F">
        <w:rPr>
          <w:color w:val="222222"/>
          <w:shd w:val="clear" w:color="auto" w:fill="FFFFFF"/>
        </w:rPr>
        <w:t>A summary of Senate Democrats’ COVID-19 “Heroes Fund” proposal can be found</w:t>
      </w:r>
      <w:r w:rsidRPr="00AE70E6">
        <w:rPr>
          <w:rFonts w:asciiTheme="majorHAnsi" w:hAnsiTheme="majorHAnsi"/>
          <w:color w:val="222222"/>
          <w:shd w:val="clear" w:color="auto" w:fill="FFFFFF"/>
        </w:rPr>
        <w:t> </w:t>
      </w:r>
      <w:hyperlink r:id="rId9" w:tgtFrame="_blank" w:history="1">
        <w:r w:rsidRPr="00AE70E6">
          <w:rPr>
            <w:rStyle w:val="Hyperlink"/>
            <w:rFonts w:asciiTheme="majorHAnsi" w:hAnsiTheme="majorHAnsi"/>
            <w:b/>
            <w:bCs/>
            <w:color w:val="0854C7"/>
            <w:bdr w:val="none" w:sz="0" w:space="0" w:color="auto" w:frame="1"/>
          </w:rPr>
          <w:t>here.</w:t>
        </w:r>
      </w:hyperlink>
    </w:p>
    <w:p w:rsidR="00B56F7F" w:rsidRPr="00AE70E6" w:rsidRDefault="00B56F7F" w:rsidP="00B56F7F">
      <w:pPr>
        <w:rPr>
          <w:rFonts w:asciiTheme="majorHAnsi" w:hAnsiTheme="majorHAnsi"/>
          <w:b/>
          <w:bCs/>
          <w:color w:val="222222"/>
          <w:bdr w:val="none" w:sz="0" w:space="0" w:color="auto" w:frame="1"/>
          <w:shd w:val="clear" w:color="auto" w:fill="FFFFFF"/>
        </w:rPr>
      </w:pPr>
    </w:p>
    <w:p w:rsidR="00B56F7F" w:rsidRPr="00B56F7F" w:rsidRDefault="00B56F7F" w:rsidP="00B56F7F">
      <w:pPr>
        <w:rPr>
          <w:b/>
          <w:bCs/>
          <w:color w:val="222222"/>
          <w:bdr w:val="none" w:sz="0" w:space="0" w:color="auto" w:frame="1"/>
          <w:shd w:val="clear" w:color="auto" w:fill="FFFFFF"/>
        </w:rPr>
      </w:pPr>
      <w:r w:rsidRPr="00B56F7F">
        <w:rPr>
          <w:bCs/>
          <w:color w:val="222222"/>
          <w:bdr w:val="none" w:sz="0" w:space="0" w:color="auto" w:frame="1"/>
          <w:shd w:val="clear" w:color="auto" w:fill="FFFFFF"/>
        </w:rPr>
        <w:t>Additional article on the subject</w:t>
      </w:r>
      <w:r w:rsidRPr="00B56F7F">
        <w:rPr>
          <w:b/>
          <w:bCs/>
          <w:color w:val="222222"/>
          <w:bdr w:val="none" w:sz="0" w:space="0" w:color="auto" w:frame="1"/>
          <w:shd w:val="clear" w:color="auto" w:fill="FFFFFF"/>
        </w:rPr>
        <w:t>:</w:t>
      </w:r>
    </w:p>
    <w:p w:rsidR="00B56F7F" w:rsidRDefault="007D1EB6" w:rsidP="00B56F7F">
      <w:hyperlink r:id="rId10" w:history="1">
        <w:r w:rsidR="00B56F7F">
          <w:rPr>
            <w:rStyle w:val="Hyperlink"/>
          </w:rPr>
          <w:t>Senate Dems Seek COVID-19 "Heroes Fund"</w:t>
        </w:r>
      </w:hyperlink>
    </w:p>
    <w:p w:rsidR="00B56F7F" w:rsidRDefault="00B56F7F" w:rsidP="00B56F7F">
      <w:pPr>
        <w:rPr>
          <w:rFonts w:eastAsia="Calibri"/>
          <w:color w:val="333333"/>
          <w:shd w:val="clear" w:color="auto" w:fill="FFFFFF"/>
        </w:rPr>
      </w:pPr>
    </w:p>
    <w:p w:rsidR="00544BB9" w:rsidRPr="000B0167" w:rsidRDefault="00544BB9">
      <w:r w:rsidRPr="000B0167">
        <w:t>Please let us know if you have any questions or concerns.</w:t>
      </w:r>
    </w:p>
    <w:p w:rsidR="00544BB9" w:rsidRPr="000B0167" w:rsidRDefault="00544BB9"/>
    <w:p w:rsidR="008D5417" w:rsidRDefault="006036D0">
      <w:r w:rsidRPr="000B0167">
        <w:t>SM</w:t>
      </w:r>
      <w:r w:rsidR="00954AA2" w:rsidRPr="000B0167">
        <w:t>/</w:t>
      </w:r>
      <w:proofErr w:type="spellStart"/>
      <w:r w:rsidR="00954AA2" w:rsidRPr="000B0167">
        <w:t>vk</w:t>
      </w:r>
      <w:proofErr w:type="spellEnd"/>
      <w:r w:rsidR="00954AA2" w:rsidRPr="000B0167">
        <w:t xml:space="preserve"> opeiu30 </w:t>
      </w:r>
      <w:proofErr w:type="spellStart"/>
      <w:r w:rsidR="00954AA2" w:rsidRPr="000B0167">
        <w:t>afl-cio</w:t>
      </w:r>
      <w:proofErr w:type="spellEnd"/>
    </w:p>
    <w:p w:rsidR="007B1600" w:rsidRDefault="007B1600"/>
    <w:p w:rsidR="007B1600" w:rsidRDefault="007B1600">
      <w:r>
        <w:t>Attachment</w:t>
      </w:r>
    </w:p>
    <w:p w:rsidR="007B1600" w:rsidRPr="000B0167" w:rsidRDefault="007B1600"/>
    <w:p w:rsidR="00C646EB" w:rsidRPr="000B0167" w:rsidRDefault="00C646EB">
      <w:r w:rsidRPr="000B0167">
        <w:t>C:  Staff</w:t>
      </w:r>
    </w:p>
    <w:sectPr w:rsidR="00C646EB" w:rsidRPr="000B0167">
      <w:footerReference w:type="default" r:id="rId11"/>
      <w:pgSz w:w="12240" w:h="15840"/>
      <w:pgMar w:top="45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B6" w:rsidRDefault="007D1EB6">
      <w:r>
        <w:separator/>
      </w:r>
    </w:p>
  </w:endnote>
  <w:endnote w:type="continuationSeparator" w:id="0">
    <w:p w:rsidR="007D1EB6" w:rsidRDefault="007D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17" w:rsidRDefault="008D5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B6" w:rsidRDefault="007D1EB6">
      <w:r>
        <w:separator/>
      </w:r>
    </w:p>
  </w:footnote>
  <w:footnote w:type="continuationSeparator" w:id="0">
    <w:p w:rsidR="007D1EB6" w:rsidRDefault="007D1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4EDE"/>
    <w:multiLevelType w:val="hybridMultilevel"/>
    <w:tmpl w:val="BD3A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A002CD"/>
    <w:multiLevelType w:val="hybridMultilevel"/>
    <w:tmpl w:val="25F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7"/>
    <w:rsid w:val="00082AE0"/>
    <w:rsid w:val="000B0167"/>
    <w:rsid w:val="00140A07"/>
    <w:rsid w:val="001B707D"/>
    <w:rsid w:val="001E4C11"/>
    <w:rsid w:val="00275367"/>
    <w:rsid w:val="00346B83"/>
    <w:rsid w:val="004225A5"/>
    <w:rsid w:val="00455FF0"/>
    <w:rsid w:val="00544BB9"/>
    <w:rsid w:val="005556F6"/>
    <w:rsid w:val="005906C7"/>
    <w:rsid w:val="006036D0"/>
    <w:rsid w:val="00610570"/>
    <w:rsid w:val="006357C8"/>
    <w:rsid w:val="00647908"/>
    <w:rsid w:val="00682B72"/>
    <w:rsid w:val="006E1782"/>
    <w:rsid w:val="006E54FC"/>
    <w:rsid w:val="006E620B"/>
    <w:rsid w:val="00727339"/>
    <w:rsid w:val="00777F3F"/>
    <w:rsid w:val="007B1600"/>
    <w:rsid w:val="007D1EB6"/>
    <w:rsid w:val="00827855"/>
    <w:rsid w:val="008D5417"/>
    <w:rsid w:val="0092054E"/>
    <w:rsid w:val="00954AA2"/>
    <w:rsid w:val="009E5CD5"/>
    <w:rsid w:val="009E715B"/>
    <w:rsid w:val="00AE3B4A"/>
    <w:rsid w:val="00B56F7F"/>
    <w:rsid w:val="00BF0CF6"/>
    <w:rsid w:val="00C06EB2"/>
    <w:rsid w:val="00C646EB"/>
    <w:rsid w:val="00CA3579"/>
    <w:rsid w:val="00DF7050"/>
    <w:rsid w:val="00E221EA"/>
    <w:rsid w:val="00E71FE3"/>
    <w:rsid w:val="00FA2B11"/>
    <w:rsid w:val="00FA5555"/>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0CFBC-845F-4AB5-8441-5D0A21D7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720" w:firstLine="720"/>
      <w:outlineLvl w:val="0"/>
    </w:pPr>
    <w:rPr>
      <w:rFonts w:ascii="Arial" w:eastAsia="Arial" w:hAnsi="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03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hestand.org/2020/04/senate-dems-seek-covid-19-heroes-fund/?link_id=2&amp;can_id=8aa8aaf5cc5f5592de65edf1f5e2e117&amp;source=email-heroes-fund-keep-on-outlying-bernie-drops-out-rogue-nlrb&amp;email_referrer=email_771364&amp;email_subject=heroes-fund-keep-on-outlying-bernie-drops-out-rogue-nlrb" TargetMode="External"/><Relationship Id="rId4" Type="http://schemas.openxmlformats.org/officeDocument/2006/relationships/webSettings" Target="webSettings.xml"/><Relationship Id="rId9" Type="http://schemas.openxmlformats.org/officeDocument/2006/relationships/hyperlink" Target="https://www.democrats.senate.gov/heroes-fund-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Akogler</dc:creator>
  <cp:lastModifiedBy>Microsoft account</cp:lastModifiedBy>
  <cp:revision>2</cp:revision>
  <dcterms:created xsi:type="dcterms:W3CDTF">2020-04-10T17:57:00Z</dcterms:created>
  <dcterms:modified xsi:type="dcterms:W3CDTF">2020-04-10T17:57:00Z</dcterms:modified>
</cp:coreProperties>
</file>